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2236"/>
        <w:tblW w:w="11684" w:type="dxa"/>
        <w:tblInd w:w="0" w:type="dxa"/>
        <w:tblLayout w:type="fixed"/>
        <w:tblCellMar>
          <w:top w:w="43" w:type="dxa"/>
          <w:left w:w="60" w:type="dxa"/>
          <w:right w:w="115" w:type="dxa"/>
        </w:tblCellMar>
        <w:tblLook w:val="04A0"/>
      </w:tblPr>
      <w:tblGrid>
        <w:gridCol w:w="4880"/>
        <w:gridCol w:w="3827"/>
        <w:gridCol w:w="2977"/>
      </w:tblGrid>
      <w:tr w:rsidR="003A016C" w:rsidRPr="00334B7B" w:rsidTr="00281B88">
        <w:trPr>
          <w:trHeight w:val="1224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7B5888" w:rsidRDefault="003A016C" w:rsidP="00281B88">
            <w:pPr>
              <w:spacing w:after="21" w:line="259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888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7B5888" w:rsidRDefault="003A016C" w:rsidP="00281B88">
            <w:pPr>
              <w:spacing w:line="259" w:lineRule="auto"/>
              <w:ind w:left="1418" w:right="1832" w:hanging="13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888">
              <w:rPr>
                <w:rFonts w:ascii="Times New Roman" w:hAnsi="Times New Roman"/>
                <w:b/>
                <w:sz w:val="24"/>
                <w:szCs w:val="24"/>
              </w:rPr>
              <w:t>PUNTEGGI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281B88" w:rsidP="00281B88">
            <w:pPr>
              <w:spacing w:line="259" w:lineRule="auto"/>
              <w:ind w:left="82" w:right="169" w:hanging="25"/>
              <w:rPr>
                <w:rFonts w:ascii="Times New Roman" w:hAnsi="Times New Roman"/>
                <w:b/>
                <w:sz w:val="24"/>
                <w:szCs w:val="24"/>
              </w:rPr>
            </w:pPr>
            <w:r w:rsidRPr="00281B88">
              <w:rPr>
                <w:rFonts w:ascii="Times New Roman" w:hAnsi="Times New Roman"/>
                <w:b/>
                <w:sz w:val="24"/>
                <w:szCs w:val="24"/>
              </w:rPr>
              <w:t>AUTOVALUTAZIONE</w:t>
            </w:r>
          </w:p>
        </w:tc>
      </w:tr>
      <w:tr w:rsidR="003A016C" w:rsidRPr="00334B7B" w:rsidTr="00281B88">
        <w:trPr>
          <w:trHeight w:val="1224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after="21"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Titoli di accesso: laurea magistrale ( o V.O.) in psicologia </w:t>
            </w:r>
          </w:p>
          <w:p w:rsidR="003A016C" w:rsidRPr="00281B88" w:rsidRDefault="003A016C" w:rsidP="00456ADC">
            <w:pPr>
              <w:spacing w:line="259" w:lineRule="auto"/>
              <w:ind w:left="1418" w:hanging="851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281B88">
            <w:pPr>
              <w:spacing w:line="259" w:lineRule="auto"/>
              <w:ind w:left="82" w:right="27" w:hanging="25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>voto fino a 100: punti 8;</w:t>
            </w:r>
          </w:p>
          <w:p w:rsidR="003A016C" w:rsidRPr="00281B88" w:rsidRDefault="003A016C" w:rsidP="00281B88">
            <w:pPr>
              <w:spacing w:line="259" w:lineRule="auto"/>
              <w:ind w:left="82" w:right="27" w:hanging="25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voto da 101 a 107: punti 12; voto da 108 al 110: punti 16; voto 110 e lode: punti 20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334B7B" w:rsidRDefault="003A016C" w:rsidP="00456ADC">
            <w:pPr>
              <w:spacing w:line="259" w:lineRule="auto"/>
              <w:ind w:left="1418" w:right="1832" w:hanging="136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6C" w:rsidRPr="00334B7B" w:rsidTr="00281B88">
        <w:trPr>
          <w:trHeight w:val="75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after="21"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>Anzianità di iscrizione all’albo degli psicologi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281B88">
            <w:pPr>
              <w:spacing w:line="259" w:lineRule="auto"/>
              <w:ind w:left="58" w:right="27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1 punto per anno per </w:t>
            </w:r>
            <w:r w:rsidR="00281B88">
              <w:rPr>
                <w:rFonts w:ascii="Times New Roman" w:hAnsi="Times New Roman"/>
              </w:rPr>
              <w:t xml:space="preserve"> u</w:t>
            </w:r>
            <w:r w:rsidRPr="00281B88">
              <w:rPr>
                <w:rFonts w:ascii="Times New Roman" w:hAnsi="Times New Roman"/>
              </w:rPr>
              <w:t xml:space="preserve">n </w:t>
            </w:r>
            <w:r w:rsidR="00281B88">
              <w:rPr>
                <w:rFonts w:ascii="Times New Roman" w:hAnsi="Times New Roman"/>
              </w:rPr>
              <w:t xml:space="preserve"> </w:t>
            </w:r>
            <w:proofErr w:type="spellStart"/>
            <w:r w:rsidRPr="00281B88">
              <w:rPr>
                <w:rFonts w:ascii="Times New Roman" w:hAnsi="Times New Roman"/>
              </w:rPr>
              <w:t>max</w:t>
            </w:r>
            <w:proofErr w:type="spellEnd"/>
            <w:r w:rsidRPr="00281B88">
              <w:rPr>
                <w:rFonts w:ascii="Times New Roman" w:hAnsi="Times New Roman"/>
              </w:rPr>
              <w:t xml:space="preserve"> 10 punti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334B7B" w:rsidRDefault="003A016C" w:rsidP="00456ADC">
            <w:pPr>
              <w:spacing w:line="259" w:lineRule="auto"/>
              <w:ind w:left="58" w:right="183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6C" w:rsidRPr="00334B7B" w:rsidTr="00281B88">
        <w:trPr>
          <w:trHeight w:val="874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 w:right="304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Titoli di formazione specifica nel settore (master, corsi di specializzazione universitari specifici)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5 punti per ogni titolo per un max. di 20 punti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334B7B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6C" w:rsidRPr="00334B7B" w:rsidTr="00281B88">
        <w:trPr>
          <w:trHeight w:val="601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>Corsi di formazione specifici in qualità di discente erogati da enti accreditati  di almeno 50 ore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2 punti per corso per un max. di 10 punti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334B7B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6C" w:rsidRPr="00334B7B" w:rsidTr="00281B88">
        <w:trPr>
          <w:trHeight w:val="66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Esperienze nella conduzione di sportello psicologico nella scuola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5 punti per ogni anno scolastico per un max. di </w:t>
            </w:r>
          </w:p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 xml:space="preserve">20 punti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334B7B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6C" w:rsidRPr="00334B7B" w:rsidTr="00281B88">
        <w:trPr>
          <w:trHeight w:val="66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>Esperienze di collaborazione con Servizi Sociali e/o procura della Repubblica per i minorenni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  <w:r w:rsidRPr="00281B88">
              <w:rPr>
                <w:rFonts w:ascii="Times New Roman" w:hAnsi="Times New Roman"/>
              </w:rPr>
              <w:t>5 punti per ogni incarico documentato e retribuito per un max. di 20 punti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334B7B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6C" w:rsidRPr="00334B7B" w:rsidTr="00281B88">
        <w:trPr>
          <w:trHeight w:val="91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281B88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  <w:b/>
              </w:rPr>
            </w:pPr>
            <w:r w:rsidRPr="00281B88">
              <w:rPr>
                <w:rFonts w:ascii="Times New Roman" w:hAnsi="Times New Roman"/>
                <w:b/>
              </w:rPr>
              <w:t>Totale punteggio  max. 100 punti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6C" w:rsidRPr="00334B7B" w:rsidRDefault="003A016C" w:rsidP="00456ADC">
            <w:pPr>
              <w:spacing w:line="259" w:lineRule="auto"/>
              <w:ind w:left="5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50DC" w:rsidRDefault="0030675A">
      <w:pPr>
        <w:rPr>
          <w:rFonts w:ascii="Times New Roman" w:hAnsi="Times New Roman"/>
          <w:sz w:val="28"/>
          <w:szCs w:val="28"/>
        </w:rPr>
      </w:pPr>
      <w:r w:rsidRPr="007B5888">
        <w:rPr>
          <w:rFonts w:ascii="Times New Roman" w:hAnsi="Times New Roman"/>
          <w:sz w:val="28"/>
          <w:szCs w:val="28"/>
        </w:rPr>
        <w:t xml:space="preserve">Allegato B </w:t>
      </w:r>
      <w:r w:rsidR="00456ADC" w:rsidRPr="007B5888">
        <w:rPr>
          <w:rFonts w:ascii="Times New Roman" w:hAnsi="Times New Roman"/>
          <w:sz w:val="28"/>
          <w:szCs w:val="28"/>
        </w:rPr>
        <w:t>–</w:t>
      </w:r>
      <w:r w:rsidRPr="007B5888">
        <w:rPr>
          <w:rFonts w:ascii="Times New Roman" w:hAnsi="Times New Roman"/>
          <w:sz w:val="28"/>
          <w:szCs w:val="28"/>
        </w:rPr>
        <w:t xml:space="preserve"> tecnico</w:t>
      </w:r>
    </w:p>
    <w:p w:rsidR="003A016C" w:rsidRDefault="003A016C">
      <w:pPr>
        <w:rPr>
          <w:rFonts w:ascii="Times New Roman" w:hAnsi="Times New Roman"/>
          <w:sz w:val="28"/>
          <w:szCs w:val="28"/>
        </w:rPr>
      </w:pPr>
    </w:p>
    <w:p w:rsidR="003A016C" w:rsidRDefault="003A016C">
      <w:pPr>
        <w:rPr>
          <w:rFonts w:ascii="Times New Roman" w:hAnsi="Times New Roman"/>
          <w:sz w:val="28"/>
          <w:szCs w:val="28"/>
        </w:rPr>
      </w:pPr>
    </w:p>
    <w:sectPr w:rsidR="003A016C" w:rsidSect="0030675A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88" w:rsidRDefault="00281B88" w:rsidP="00281B88">
      <w:r>
        <w:separator/>
      </w:r>
    </w:p>
  </w:endnote>
  <w:endnote w:type="continuationSeparator" w:id="0">
    <w:p w:rsidR="00281B88" w:rsidRDefault="00281B88" w:rsidP="0028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41" w:rightFromText="141" w:vertAnchor="page" w:horzAnchor="margin" w:tblpY="2236"/>
      <w:tblW w:w="11684" w:type="dxa"/>
      <w:tblInd w:w="0" w:type="dxa"/>
      <w:tblLayout w:type="fixed"/>
      <w:tblCellMar>
        <w:top w:w="43" w:type="dxa"/>
        <w:left w:w="60" w:type="dxa"/>
        <w:right w:w="115" w:type="dxa"/>
      </w:tblCellMar>
      <w:tblLook w:val="04A0"/>
    </w:tblPr>
    <w:tblGrid>
      <w:gridCol w:w="11684"/>
    </w:tblGrid>
    <w:tr w:rsidR="00281B88" w:rsidRPr="00281B88" w:rsidTr="006A6E64">
      <w:trPr>
        <w:trHeight w:val="1224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1B88" w:rsidRPr="00281B88" w:rsidRDefault="00281B88" w:rsidP="006A6E64">
          <w:pPr>
            <w:spacing w:line="259" w:lineRule="auto"/>
            <w:ind w:left="82" w:right="169" w:hanging="25"/>
            <w:rPr>
              <w:rFonts w:ascii="Times New Roman" w:hAnsi="Times New Roman"/>
              <w:b/>
              <w:sz w:val="24"/>
              <w:szCs w:val="24"/>
            </w:rPr>
          </w:pPr>
          <w:r w:rsidRPr="00281B88">
            <w:rPr>
              <w:rFonts w:ascii="Times New Roman" w:hAnsi="Times New Roman"/>
              <w:b/>
              <w:sz w:val="24"/>
              <w:szCs w:val="24"/>
            </w:rPr>
            <w:t>AUTOVALUTAZIONE</w:t>
          </w:r>
        </w:p>
      </w:tc>
    </w:tr>
    <w:tr w:rsidR="00281B88" w:rsidRPr="00334B7B" w:rsidTr="006A6E64">
      <w:trPr>
        <w:trHeight w:val="1224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1B88" w:rsidRPr="00334B7B" w:rsidRDefault="00281B88" w:rsidP="006A6E64">
          <w:pPr>
            <w:spacing w:line="259" w:lineRule="auto"/>
            <w:ind w:left="1418" w:right="1832" w:hanging="1361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81B88" w:rsidRPr="00334B7B" w:rsidTr="006A6E64">
      <w:trPr>
        <w:trHeight w:val="753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1B88" w:rsidRPr="00334B7B" w:rsidRDefault="00281B88" w:rsidP="006A6E64">
          <w:pPr>
            <w:spacing w:line="259" w:lineRule="auto"/>
            <w:ind w:left="58" w:right="1832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81B88" w:rsidRPr="00334B7B" w:rsidTr="006A6E64">
      <w:trPr>
        <w:trHeight w:val="874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1B88" w:rsidRPr="00334B7B" w:rsidRDefault="00281B88" w:rsidP="006A6E64">
          <w:pPr>
            <w:spacing w:line="259" w:lineRule="auto"/>
            <w:ind w:left="58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81B88" w:rsidRPr="00334B7B" w:rsidTr="006A6E64">
      <w:trPr>
        <w:trHeight w:val="601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1B88" w:rsidRPr="00334B7B" w:rsidRDefault="00281B88" w:rsidP="006A6E64">
          <w:pPr>
            <w:spacing w:line="259" w:lineRule="auto"/>
            <w:ind w:left="58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81B88" w:rsidRPr="00334B7B" w:rsidTr="006A6E64">
      <w:trPr>
        <w:trHeight w:val="660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1B88" w:rsidRPr="00334B7B" w:rsidRDefault="00281B88" w:rsidP="006A6E64">
          <w:pPr>
            <w:spacing w:line="259" w:lineRule="auto"/>
            <w:ind w:left="58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81B88" w:rsidRPr="00334B7B" w:rsidTr="006A6E64">
      <w:trPr>
        <w:trHeight w:val="660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1B88" w:rsidRPr="00334B7B" w:rsidRDefault="00281B88" w:rsidP="006A6E64">
          <w:pPr>
            <w:spacing w:line="259" w:lineRule="auto"/>
            <w:ind w:left="58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81B88" w:rsidRPr="00334B7B" w:rsidTr="006A6E64">
      <w:trPr>
        <w:trHeight w:val="912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1B88" w:rsidRPr="00334B7B" w:rsidRDefault="00281B88" w:rsidP="006A6E64">
          <w:pPr>
            <w:spacing w:line="259" w:lineRule="auto"/>
            <w:ind w:left="58"/>
            <w:jc w:val="left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281B88" w:rsidRPr="00281B88" w:rsidRDefault="00281B88" w:rsidP="00281B88">
    <w:pPr>
      <w:pStyle w:val="Pidipagina"/>
      <w:jc w:val="right"/>
      <w:rPr>
        <w:rFonts w:ascii="Times New Roman" w:hAnsi="Times New Roman"/>
      </w:rPr>
    </w:pPr>
    <w:r w:rsidRPr="00281B88">
      <w:rPr>
        <w:rFonts w:ascii="Times New Roman" w:hAnsi="Times New Roman"/>
      </w:rPr>
      <w:t>FIRMA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88" w:rsidRDefault="00281B88" w:rsidP="00281B88">
      <w:r>
        <w:separator/>
      </w:r>
    </w:p>
  </w:footnote>
  <w:footnote w:type="continuationSeparator" w:id="0">
    <w:p w:rsidR="00281B88" w:rsidRDefault="00281B88" w:rsidP="00281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5A"/>
    <w:rsid w:val="00281B88"/>
    <w:rsid w:val="0030675A"/>
    <w:rsid w:val="003A016C"/>
    <w:rsid w:val="00417F72"/>
    <w:rsid w:val="004350DC"/>
    <w:rsid w:val="00456ADC"/>
    <w:rsid w:val="007B5888"/>
    <w:rsid w:val="00E1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0675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81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B88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1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1B88"/>
    <w:rPr>
      <w:rFonts w:ascii="Arial" w:eastAsia="Times New Roman" w:hAnsi="Arial" w:cs="Times New Roman"/>
      <w:spacing w:val="-5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segreteria06</cp:lastModifiedBy>
  <cp:revision>7</cp:revision>
  <dcterms:created xsi:type="dcterms:W3CDTF">2020-11-12T13:19:00Z</dcterms:created>
  <dcterms:modified xsi:type="dcterms:W3CDTF">2020-11-12T20:53:00Z</dcterms:modified>
</cp:coreProperties>
</file>