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A2" w:rsidRDefault="005D1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COMPETENZE DISCIPLINARI INDICATE NEL CURRICOLO D’ISTITUTO </w:t>
      </w:r>
    </w:p>
    <w:p w:rsidR="005D17A2" w:rsidRDefault="005D17A2">
      <w:pPr>
        <w:rPr>
          <w:rFonts w:ascii="Times New Roman" w:hAnsi="Times New Roman" w:cs="Times New Roman"/>
          <w:b/>
          <w:sz w:val="24"/>
          <w:szCs w:val="24"/>
        </w:rPr>
      </w:pPr>
    </w:p>
    <w:p w:rsidR="00EC0ECB" w:rsidRPr="005D17A2" w:rsidRDefault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ITALIANO </w:t>
      </w:r>
    </w:p>
    <w:p w:rsidR="004C7D00" w:rsidRPr="005D17A2" w:rsidRDefault="004C7D00" w:rsidP="004C7D00">
      <w:pPr>
        <w:pStyle w:val="Default"/>
        <w:numPr>
          <w:ilvl w:val="0"/>
          <w:numId w:val="1"/>
        </w:numPr>
      </w:pPr>
      <w:r w:rsidRPr="005D17A2">
        <w:t xml:space="preserve">Padroneggiare gli strumenti espressivi ed argomentativi indispensabili per gestire l’interazione comunicativa verbale in vari contesti </w:t>
      </w:r>
    </w:p>
    <w:p w:rsidR="004C7D00" w:rsidRPr="005D17A2" w:rsidRDefault="004C7D00" w:rsidP="004C7D00">
      <w:pPr>
        <w:pStyle w:val="Default"/>
        <w:numPr>
          <w:ilvl w:val="0"/>
          <w:numId w:val="1"/>
        </w:numPr>
      </w:pPr>
      <w:r w:rsidRPr="005D17A2">
        <w:t xml:space="preserve">Leggere, comprendere ed interpretare testi scritti di vario tipo </w:t>
      </w:r>
    </w:p>
    <w:p w:rsidR="004C7D00" w:rsidRPr="005D17A2" w:rsidRDefault="004C7D00" w:rsidP="004C7D00">
      <w:pPr>
        <w:pStyle w:val="Default"/>
        <w:numPr>
          <w:ilvl w:val="0"/>
          <w:numId w:val="1"/>
        </w:numPr>
      </w:pPr>
      <w:r w:rsidRPr="005D17A2">
        <w:t xml:space="preserve">Produrre testi di vario tipo in relazione ai differenti scopi comunicativi </w:t>
      </w:r>
    </w:p>
    <w:p w:rsidR="004C7D00" w:rsidRPr="005D17A2" w:rsidRDefault="004C7D00" w:rsidP="004C7D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sz w:val="24"/>
          <w:szCs w:val="24"/>
        </w:rPr>
        <w:t xml:space="preserve">Riflettere sulla lingua e sulle sue regole di funzionamento. </w:t>
      </w:r>
    </w:p>
    <w:p w:rsidR="004C7D00" w:rsidRPr="005D17A2" w:rsidRDefault="004C7D00" w:rsidP="004C7D0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>LINGUA STRANIERA</w:t>
      </w:r>
    </w:p>
    <w:p w:rsidR="004C7D00" w:rsidRPr="005D17A2" w:rsidRDefault="004C7D00" w:rsidP="00F81BCA">
      <w:pPr>
        <w:pStyle w:val="Default"/>
        <w:numPr>
          <w:ilvl w:val="0"/>
          <w:numId w:val="2"/>
        </w:numPr>
        <w:rPr>
          <w:color w:val="auto"/>
        </w:rPr>
      </w:pPr>
      <w:r w:rsidRPr="005D17A2">
        <w:rPr>
          <w:color w:val="auto"/>
        </w:rPr>
        <w:t xml:space="preserve">Comprendere frasi ed espressioni di uso frequente relative ad ambiti di immediata rilevanza (ad esempio informazioni di base sulla persona e sulla famiglia, acquisti, geografia locale, lavoro), da interazioni comunicative o dalla visione di contenuti multimediali </w:t>
      </w:r>
    </w:p>
    <w:p w:rsidR="004C7D00" w:rsidRPr="005D17A2" w:rsidRDefault="004C7D00" w:rsidP="00F81BCA">
      <w:pPr>
        <w:pStyle w:val="Default"/>
        <w:numPr>
          <w:ilvl w:val="0"/>
          <w:numId w:val="2"/>
        </w:numPr>
        <w:rPr>
          <w:color w:val="auto"/>
        </w:rPr>
      </w:pPr>
      <w:r w:rsidRPr="005D17A2">
        <w:rPr>
          <w:color w:val="auto"/>
        </w:rPr>
        <w:t>Interagire oralmente in situazioni di vita quotidiana scambiando informazioni semplici e dirette su argomenti familiari e abituali, anche attraverso l’uso degli strumenti digitali.</w:t>
      </w:r>
    </w:p>
    <w:p w:rsidR="004C7D00" w:rsidRPr="005D17A2" w:rsidRDefault="004C7D00" w:rsidP="00F81BCA">
      <w:pPr>
        <w:pStyle w:val="Default"/>
        <w:numPr>
          <w:ilvl w:val="0"/>
          <w:numId w:val="2"/>
        </w:numPr>
        <w:rPr>
          <w:color w:val="auto"/>
        </w:rPr>
      </w:pPr>
      <w:r w:rsidRPr="005D17A2">
        <w:rPr>
          <w:color w:val="auto"/>
        </w:rPr>
        <w:t>Interagire per iscritto, anche in formato digitale e in rete, per esprimere informazioni e stati d’animo, semplici aspetti</w:t>
      </w:r>
      <w:r w:rsidR="00F81BCA" w:rsidRPr="005D17A2">
        <w:rPr>
          <w:color w:val="auto"/>
        </w:rPr>
        <w:t xml:space="preserve"> del proprio ambiente ed elementi che si riferiscono a bisogni immediati </w:t>
      </w:r>
    </w:p>
    <w:p w:rsidR="004C7D00" w:rsidRPr="005D17A2" w:rsidRDefault="004C7D00" w:rsidP="004C7D00">
      <w:pPr>
        <w:pStyle w:val="Default"/>
        <w:rPr>
          <w:color w:val="auto"/>
        </w:rPr>
      </w:pPr>
    </w:p>
    <w:p w:rsidR="004C7D00" w:rsidRPr="005D17A2" w:rsidRDefault="004C7D00" w:rsidP="004C7D00">
      <w:pPr>
        <w:pStyle w:val="Default"/>
        <w:rPr>
          <w:b/>
          <w:color w:val="auto"/>
        </w:rPr>
      </w:pP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STORIA </w:t>
      </w:r>
    </w:p>
    <w:p w:rsidR="00F81BCA" w:rsidRPr="005D17A2" w:rsidRDefault="00F81BCA" w:rsidP="00F81B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Conoscere e collocare nello spazio e nel tempo fatti ed eventi del la storia della propria comunità, del Paese, delle civiltà </w:t>
      </w:r>
    </w:p>
    <w:p w:rsidR="00F81BCA" w:rsidRPr="005D17A2" w:rsidRDefault="00F81BCA" w:rsidP="00F81B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Individuare trasformazioni intervenute nelle strutture delle civiltà nella storia e nel paesaggio, nelle società </w:t>
      </w:r>
    </w:p>
    <w:p w:rsidR="00F81BCA" w:rsidRPr="005D17A2" w:rsidRDefault="00F81BCA" w:rsidP="00F81BC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conoscenze e abilità per orientarsi nel presente, per comprendere i problemi fondamentali del mondo contemporaneo, per sviluppare atteggiamenti critici e consapevoli </w:t>
      </w: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GEOGRAFIA </w:t>
      </w:r>
    </w:p>
    <w:p w:rsidR="00F81BCA" w:rsidRPr="005D17A2" w:rsidRDefault="00F81BCA" w:rsidP="00F81BC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Conoscere e collocare nello spazio e nel tempo fatti ed elementi relativi all’ambiente di vita, al paesaggio naturale e antropico </w:t>
      </w:r>
    </w:p>
    <w:p w:rsidR="00F81BCA" w:rsidRPr="005D17A2" w:rsidRDefault="00F81BCA" w:rsidP="00F81BC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Individuare trasformazioni nel paesaggio naturale e antropico </w:t>
      </w:r>
    </w:p>
    <w:p w:rsidR="00F81BCA" w:rsidRPr="005D17A2" w:rsidRDefault="00F81BCA" w:rsidP="00F81BC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Rappresentare il paesaggio e ricostruirne le caratteristiche anche in base alle rappresentazioni; orientarsi nello spazio fisico e nello spazio rappresentato </w:t>
      </w:r>
    </w:p>
    <w:p w:rsidR="00F81BCA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>MATEMATICA</w:t>
      </w:r>
    </w:p>
    <w:p w:rsidR="00F81BCA" w:rsidRPr="005D17A2" w:rsidRDefault="00F81BCA" w:rsidP="00F81B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con sicurezza le tecniche e le procedure del calcolo aritmetico e algebrico, scritto e mentale, anche con riferimento a contesti reali </w:t>
      </w:r>
    </w:p>
    <w:p w:rsidR="00F81BCA" w:rsidRPr="005D17A2" w:rsidRDefault="00F81BCA" w:rsidP="00F81B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Rappresentare, confrontare ed analizzare figure geometriche, individuandone varianti, invarianti, relazioni, soprattutto a partire da situazioni reali; </w:t>
      </w:r>
    </w:p>
    <w:p w:rsidR="00F81BCA" w:rsidRPr="005D17A2" w:rsidRDefault="00F81BCA" w:rsidP="00F81B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Rilevare dati significativi, analizzarli, interpretarli, sviluppare ragionamenti sugli stessi, utilizzando consapevolmente rappresentazioni grafiche e strumenti di calcolo; </w:t>
      </w:r>
    </w:p>
    <w:p w:rsidR="004C7D00" w:rsidRPr="005D17A2" w:rsidRDefault="00F81BCA" w:rsidP="00F81B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Riconoscere e risolve problemi di vario genere, individuando le strategie appropriate, giustificando il procedimento seguito e utilizzando in modo consapevole i linguaggi specifici </w:t>
      </w:r>
      <w:r w:rsidR="004C7D00" w:rsidRPr="005D1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7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SCIENZE </w:t>
      </w:r>
    </w:p>
    <w:p w:rsidR="00F81BCA" w:rsidRPr="005D17A2" w:rsidRDefault="00F81BCA" w:rsidP="00F81B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Osservare, analizzare e descrivere fenomeni appartenenti alla realtà naturale e agli aspetti della vita quotidiana, formulare ipotesi e verificarle, utilizzando semplici schematizzazioni e modellizzazioni </w:t>
      </w:r>
    </w:p>
    <w:p w:rsidR="00F81BCA" w:rsidRPr="005D17A2" w:rsidRDefault="00F81BCA" w:rsidP="00F81B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Riconoscere le principali interazioni tra mondo naturale e comunità umana, individuando alcune problematicità dell'intervento antropico negli ecosistemi; </w:t>
      </w:r>
    </w:p>
    <w:p w:rsidR="00F81BCA" w:rsidRPr="005D17A2" w:rsidRDefault="00F81BCA" w:rsidP="00F81BC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il proprio patrimonio di conoscenze per comprendere le problematiche scientifiche di attualità e per assumere comportamenti responsabili in relazione al proprio stile di vita, alla promozione della salute e all’uso delle risorse. </w:t>
      </w:r>
    </w:p>
    <w:p w:rsidR="00F81BCA" w:rsidRPr="005D17A2" w:rsidRDefault="00F81BCA" w:rsidP="004C7D00">
      <w:pPr>
        <w:rPr>
          <w:rFonts w:ascii="Times New Roman" w:hAnsi="Times New Roman" w:cs="Times New Roman"/>
          <w:b/>
          <w:sz w:val="24"/>
          <w:szCs w:val="24"/>
        </w:rPr>
      </w:pPr>
    </w:p>
    <w:p w:rsidR="00F81BCA" w:rsidRPr="005D17A2" w:rsidRDefault="00F81BCA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TECNOLOGIA </w:t>
      </w:r>
    </w:p>
    <w:p w:rsidR="00F81BCA" w:rsidRPr="005D17A2" w:rsidRDefault="00F81BCA" w:rsidP="00F81B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Progettare e realizzare semplici manufatti e strumenti spiegando le fasi del processo; </w:t>
      </w:r>
    </w:p>
    <w:p w:rsidR="00F81BCA" w:rsidRPr="005D17A2" w:rsidRDefault="00F81BCA" w:rsidP="00F81B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con dimestichezza le più comuni tecnologie, individuando le soluzioni potenzialmente utili ad un dato contesto applicativo, a partire dall’attività di studio; </w:t>
      </w:r>
    </w:p>
    <w:p w:rsidR="00F81BCA" w:rsidRPr="005D17A2" w:rsidRDefault="00F81BCA" w:rsidP="00F81BC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Individuare le potenzialità, i limiti e i rischi nell’uso delle tecnologie, con particolare riferimento al contesto produttivo, culturale e sociale in cui vengono applicate. </w:t>
      </w:r>
    </w:p>
    <w:p w:rsidR="00F81BCA" w:rsidRPr="005D17A2" w:rsidRDefault="00F81BCA" w:rsidP="004C7D00">
      <w:pPr>
        <w:rPr>
          <w:rFonts w:ascii="Times New Roman" w:hAnsi="Times New Roman" w:cs="Times New Roman"/>
          <w:b/>
          <w:sz w:val="24"/>
          <w:szCs w:val="24"/>
        </w:rPr>
      </w:pP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ED. MUSICALE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Padroneggiare gli strumenti necessari ad un utilizzo consapevole del patrimonio artistico (strumenti e tecniche di fruizione e produzione, lettura critica) </w:t>
      </w:r>
    </w:p>
    <w:p w:rsidR="005D17A2" w:rsidRPr="005D17A2" w:rsidRDefault="005D17A2" w:rsidP="005D17A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>ARTE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Padroneggiare gli strumenti necessari ad un utilizzo consapevole del patrimonio artistico e letterario (strumenti e tecniche di fruizione e produzione, lettura critica) </w:t>
      </w:r>
    </w:p>
    <w:p w:rsidR="00F81BCA" w:rsidRPr="005D17A2" w:rsidRDefault="00F81BCA" w:rsidP="004C7D00">
      <w:pPr>
        <w:rPr>
          <w:rFonts w:ascii="Times New Roman" w:hAnsi="Times New Roman" w:cs="Times New Roman"/>
          <w:b/>
          <w:sz w:val="24"/>
          <w:szCs w:val="24"/>
        </w:rPr>
      </w:pP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 xml:space="preserve">ED. MOTORIA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Padroneggiare abilità motorie di base in situazioni diverse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Partecipare alle attività di gioco e di sport, rispettandone le regole; assumere responsabilità delle proprie azioni e per il bene comune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gli aspetti comunicativo- relazionali del messaggio corporeo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Utilizzare nell’esperienza le </w:t>
      </w:r>
    </w:p>
    <w:p w:rsidR="00F81BCA" w:rsidRPr="005D17A2" w:rsidRDefault="00F81BCA" w:rsidP="00F81BC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conoscenze relative alla salute, alla sicurezza, alla prevenzione e ai corretti stili di vita </w:t>
      </w:r>
    </w:p>
    <w:p w:rsidR="00F81BCA" w:rsidRPr="005D17A2" w:rsidRDefault="00F81BCA" w:rsidP="00F81BCA">
      <w:pPr>
        <w:rPr>
          <w:rFonts w:ascii="Times New Roman" w:hAnsi="Times New Roman" w:cs="Times New Roman"/>
          <w:b/>
          <w:sz w:val="24"/>
          <w:szCs w:val="24"/>
        </w:rPr>
      </w:pPr>
    </w:p>
    <w:p w:rsidR="00F81BCA" w:rsidRPr="005D17A2" w:rsidRDefault="00F81BCA" w:rsidP="00F81BCA">
      <w:p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b/>
          <w:sz w:val="24"/>
          <w:szCs w:val="24"/>
        </w:rPr>
        <w:t>RELIGIONE CATTOLICA</w:t>
      </w:r>
    </w:p>
    <w:p w:rsidR="00F81BCA" w:rsidRPr="005D17A2" w:rsidRDefault="00F81BCA" w:rsidP="00F81B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Raccordare le tradizioni del proprio ambiente con i principali avvenimenti religiosi. </w:t>
      </w:r>
    </w:p>
    <w:p w:rsidR="00F81BCA" w:rsidRPr="005D17A2" w:rsidRDefault="00F81BCA" w:rsidP="00F81B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Riconoscere i linguaggi espressivi della fede individuandone le tracce presenti in ambito locale e nazionale, individuandone le origini cristiane. </w:t>
      </w:r>
    </w:p>
    <w:p w:rsidR="00F81BCA" w:rsidRPr="005D17A2" w:rsidRDefault="00F81BCA" w:rsidP="00F81B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Cogliere le implicazioni etiche della fede cristiana rendendole oggetto di riflessione in vista di scelte di vita responsabili. </w:t>
      </w:r>
    </w:p>
    <w:p w:rsidR="00F81BCA" w:rsidRPr="005D17A2" w:rsidRDefault="00F81BCA" w:rsidP="00F81B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t xml:space="preserve">Mostrare capacità di dialogo in un contesto di pluralismo culturale e religioso. </w:t>
      </w:r>
    </w:p>
    <w:p w:rsidR="00F81BCA" w:rsidRPr="005D17A2" w:rsidRDefault="00F81BCA" w:rsidP="00F81BC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D17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Riconoscere nelle grandi religioni del mondo l’aspirazione dell’uomo alla pace ed alla giustizia </w:t>
      </w:r>
    </w:p>
    <w:p w:rsidR="004C7D00" w:rsidRPr="005D17A2" w:rsidRDefault="004C7D00" w:rsidP="004C7D00">
      <w:pPr>
        <w:rPr>
          <w:rFonts w:ascii="Times New Roman" w:hAnsi="Times New Roman" w:cs="Times New Roman"/>
          <w:b/>
          <w:sz w:val="24"/>
          <w:szCs w:val="24"/>
        </w:rPr>
      </w:pPr>
    </w:p>
    <w:sectPr w:rsidR="004C7D00" w:rsidRPr="005D1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7C2"/>
    <w:multiLevelType w:val="hybridMultilevel"/>
    <w:tmpl w:val="09B4B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A36"/>
    <w:multiLevelType w:val="hybridMultilevel"/>
    <w:tmpl w:val="5CA24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DB5"/>
    <w:multiLevelType w:val="hybridMultilevel"/>
    <w:tmpl w:val="1272F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47DB"/>
    <w:multiLevelType w:val="hybridMultilevel"/>
    <w:tmpl w:val="CD00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1C0"/>
    <w:multiLevelType w:val="hybridMultilevel"/>
    <w:tmpl w:val="819E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358F"/>
    <w:multiLevelType w:val="hybridMultilevel"/>
    <w:tmpl w:val="E0A8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9BF"/>
    <w:multiLevelType w:val="hybridMultilevel"/>
    <w:tmpl w:val="F26CA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44D"/>
    <w:multiLevelType w:val="hybridMultilevel"/>
    <w:tmpl w:val="1C987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C15"/>
    <w:multiLevelType w:val="hybridMultilevel"/>
    <w:tmpl w:val="41D2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0"/>
    <w:rsid w:val="004C7D00"/>
    <w:rsid w:val="005D17A2"/>
    <w:rsid w:val="00A31F3A"/>
    <w:rsid w:val="00EC0ECB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9F0E"/>
  <w15:chartTrackingRefBased/>
  <w15:docId w15:val="{FEA13CB4-8B42-44EB-8E3F-4C4F852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barbara pascarella</dc:creator>
  <cp:keywords/>
  <dc:description/>
  <cp:lastModifiedBy>maria barbara pascarella</cp:lastModifiedBy>
  <cp:revision>2</cp:revision>
  <dcterms:created xsi:type="dcterms:W3CDTF">2020-05-14T07:32:00Z</dcterms:created>
  <dcterms:modified xsi:type="dcterms:W3CDTF">2020-05-14T08:54:00Z</dcterms:modified>
</cp:coreProperties>
</file>