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54" w:rsidRDefault="00A86854" w:rsidP="00A86854">
      <w:pPr>
        <w:jc w:val="center"/>
      </w:pPr>
    </w:p>
    <w:p w:rsidR="00A86854" w:rsidRPr="00A86854" w:rsidRDefault="00A86854" w:rsidP="00A868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9"/>
        <w:gridCol w:w="4638"/>
        <w:gridCol w:w="1971"/>
        <w:gridCol w:w="1683"/>
      </w:tblGrid>
      <w:tr w:rsidR="00A86854" w:rsidRPr="00A86854" w:rsidTr="00A86854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spacing w:after="0" w:line="288" w:lineRule="atLeast"/>
              <w:rPr>
                <w:rFonts w:eastAsia="Times New Roman" w:cstheme="minorHAnsi"/>
                <w:lang w:eastAsia="it-IT"/>
              </w:rPr>
            </w:pPr>
            <w:r w:rsidRPr="00A8685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DISCIPLINA DI RIFERIMENTO: LINGUA STRANIERA INGLESE</w:t>
            </w:r>
          </w:p>
        </w:tc>
      </w:tr>
      <w:tr w:rsidR="00A86854" w:rsidRPr="00A86854" w:rsidTr="00A86854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625EA4">
            <w:pPr>
              <w:spacing w:after="0" w:line="288" w:lineRule="atLeast"/>
              <w:jc w:val="center"/>
              <w:rPr>
                <w:rFonts w:eastAsia="Times New Roman" w:cstheme="minorHAnsi"/>
                <w:lang w:eastAsia="it-IT"/>
              </w:rPr>
            </w:pPr>
            <w:r w:rsidRPr="00A8685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CLASSE PRIMA</w:t>
            </w:r>
          </w:p>
        </w:tc>
      </w:tr>
      <w:tr w:rsidR="00A86854" w:rsidRPr="00A86854" w:rsidTr="003819EA">
        <w:trPr>
          <w:trHeight w:val="6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spacing w:after="0" w:line="288" w:lineRule="atLeas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8685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COMPETENZA SPECIFICA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spacing w:after="0" w:line="288" w:lineRule="atLeas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8685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ABILITA’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625EA4" w:rsidRDefault="00A86854" w:rsidP="00A86854">
            <w:pPr>
              <w:spacing w:after="0" w:line="288" w:lineRule="atLeas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8685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CONOSCENZE</w:t>
            </w:r>
          </w:p>
          <w:p w:rsidR="00A86854" w:rsidRPr="00A86854" w:rsidRDefault="00A86854" w:rsidP="00A86854">
            <w:pPr>
              <w:spacing w:after="0" w:line="288" w:lineRule="atLeast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spacing w:after="0" w:line="288" w:lineRule="atLeast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A8685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COMPITI SIGNIFICATIVI</w:t>
            </w:r>
          </w:p>
          <w:p w:rsidR="00A86854" w:rsidRPr="00A86854" w:rsidRDefault="00A86854" w:rsidP="00A868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it-IT"/>
              </w:rPr>
            </w:pPr>
          </w:p>
        </w:tc>
      </w:tr>
      <w:tr w:rsidR="00A86854" w:rsidRPr="00A86854" w:rsidTr="0012508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51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:rsidR="00A86854" w:rsidRPr="00625EA4" w:rsidRDefault="00A86854" w:rsidP="00A86854">
            <w:pPr>
              <w:numPr>
                <w:ilvl w:val="0"/>
                <w:numId w:val="1"/>
              </w:numPr>
              <w:spacing w:after="0" w:line="240" w:lineRule="atLeast"/>
              <w:ind w:left="51" w:right="101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1)Comprendere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A86854" w:rsidRPr="00A86854" w:rsidRDefault="00A86854" w:rsidP="00A86854">
            <w:pPr>
              <w:numPr>
                <w:ilvl w:val="0"/>
                <w:numId w:val="1"/>
              </w:numPr>
              <w:spacing w:after="0" w:line="240" w:lineRule="atLeast"/>
              <w:ind w:left="51" w:right="101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:rsidR="00A86854" w:rsidRPr="00625EA4" w:rsidRDefault="00A86854" w:rsidP="00A86854">
            <w:pPr>
              <w:numPr>
                <w:ilvl w:val="0"/>
                <w:numId w:val="1"/>
              </w:numPr>
              <w:spacing w:after="0" w:line="240" w:lineRule="atLeast"/>
              <w:ind w:left="51" w:right="101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2)Interagire oralmente in situazioni di vita quotidiana scambiando informazioni semplici e dirette su argomenti familiari e abituali, anche attraverso l’uso degli strumenti digitali;</w:t>
            </w:r>
          </w:p>
          <w:p w:rsidR="00A86854" w:rsidRPr="00A86854" w:rsidRDefault="00A86854" w:rsidP="00A86854">
            <w:pPr>
              <w:numPr>
                <w:ilvl w:val="0"/>
                <w:numId w:val="1"/>
              </w:numPr>
              <w:spacing w:after="0" w:line="240" w:lineRule="atLeast"/>
              <w:ind w:left="51" w:right="101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:rsidR="00A86854" w:rsidRPr="00A86854" w:rsidRDefault="00A86854" w:rsidP="00A86854">
            <w:pPr>
              <w:spacing w:line="311" w:lineRule="atLeast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3)Interagire per iscritto, anche in formato digitale e in rete, per esprimere informazioni e stati d’animo, semplici aspetti del proprio vissuto e del proprio ambiente ed elementi che si riferiscono a bisogni immediati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86854" w:rsidRPr="00A86854" w:rsidRDefault="00A86854" w:rsidP="00625EA4">
            <w:pPr>
              <w:spacing w:after="0" w:line="240" w:lineRule="atLeast"/>
              <w:ind w:left="80"/>
              <w:jc w:val="both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it-IT"/>
              </w:rPr>
              <w:t>Ascolto (comprensione orale)</w:t>
            </w:r>
          </w:p>
          <w:p w:rsidR="00A86854" w:rsidRPr="00A86854" w:rsidRDefault="00A86854" w:rsidP="00625EA4">
            <w:pPr>
              <w:spacing w:after="0" w:line="240" w:lineRule="atLeast"/>
              <w:ind w:left="140" w:righ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 xml:space="preserve">Comprendere i punti essenziali di </w:t>
            </w:r>
            <w:proofErr w:type="gramStart"/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un  discorso</w:t>
            </w:r>
            <w:proofErr w:type="gramEnd"/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, a condizione che venga usata una lingua chiara e che si parli di argomenti familiari, inerenti alla scuola, al tempo libero, ecc.</w:t>
            </w:r>
          </w:p>
          <w:p w:rsidR="00A86854" w:rsidRPr="00A86854" w:rsidRDefault="00A8685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86854" w:rsidRPr="00A86854" w:rsidRDefault="00A86854" w:rsidP="00625EA4">
            <w:pPr>
              <w:spacing w:after="0" w:line="240" w:lineRule="atLeast"/>
              <w:ind w:left="80"/>
              <w:jc w:val="both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it-IT"/>
              </w:rPr>
              <w:t>Parlato (produzione e interazione orale)</w:t>
            </w:r>
          </w:p>
          <w:p w:rsidR="00A86854" w:rsidRPr="00A86854" w:rsidRDefault="00A86854" w:rsidP="00625EA4">
            <w:pPr>
              <w:spacing w:after="0" w:line="240" w:lineRule="atLeast"/>
              <w:ind w:left="140" w:righ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Descrivere o presentare persone, condizioni di vita o di studio, compiti quotidiani; indicare che cosa piace o non piace; esprimere un’opinione e motivarla con espressioni e frasi connesse in modo semplice.</w:t>
            </w:r>
          </w:p>
          <w:p w:rsidR="00A86854" w:rsidRPr="00A86854" w:rsidRDefault="00A86854" w:rsidP="00625EA4">
            <w:pPr>
              <w:spacing w:after="0" w:line="240" w:lineRule="atLeast"/>
              <w:ind w:left="80"/>
              <w:jc w:val="both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it-IT"/>
              </w:rPr>
              <w:t>Lettura (comprensione scritta)</w:t>
            </w:r>
          </w:p>
          <w:p w:rsidR="00A86854" w:rsidRPr="00A86854" w:rsidRDefault="00A86854" w:rsidP="00625EA4">
            <w:pPr>
              <w:spacing w:after="0" w:line="240" w:lineRule="atLeast"/>
              <w:ind w:left="140" w:righ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Leggere e individuare informazioni esplicite in brevi testi di uso quotidiano e in lettere personali.</w:t>
            </w:r>
          </w:p>
          <w:p w:rsidR="00A86854" w:rsidRPr="00A86854" w:rsidRDefault="00A8685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86854" w:rsidRPr="00A86854" w:rsidRDefault="00A86854" w:rsidP="00625EA4">
            <w:pPr>
              <w:spacing w:after="0" w:line="240" w:lineRule="atLeast"/>
              <w:ind w:left="80"/>
              <w:jc w:val="both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it-IT"/>
              </w:rPr>
              <w:t>Scrittura (Produzione scritta)</w:t>
            </w:r>
          </w:p>
          <w:p w:rsidR="00A86854" w:rsidRPr="00A86854" w:rsidRDefault="00A86854" w:rsidP="00625EA4">
            <w:pPr>
              <w:spacing w:after="0" w:line="240" w:lineRule="atLeast"/>
              <w:ind w:left="14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Produrre risposte e formulare domande su testi.</w:t>
            </w:r>
          </w:p>
          <w:p w:rsidR="00A86854" w:rsidRPr="00A86854" w:rsidRDefault="00A8685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86854" w:rsidRPr="00A86854" w:rsidRDefault="00A86854" w:rsidP="00625EA4">
            <w:pPr>
              <w:spacing w:after="0" w:line="240" w:lineRule="atLeast"/>
              <w:ind w:left="80"/>
              <w:jc w:val="both"/>
              <w:rPr>
                <w:rFonts w:eastAsia="Times New Roman" w:cstheme="minorHAnsi"/>
                <w:b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it-IT"/>
              </w:rPr>
              <w:t>Riflessione sulla lingua</w:t>
            </w:r>
          </w:p>
          <w:p w:rsidR="00A86854" w:rsidRPr="00A86854" w:rsidRDefault="00A86854" w:rsidP="00625EA4">
            <w:pPr>
              <w:spacing w:after="0" w:line="240" w:lineRule="atLeast"/>
              <w:ind w:left="140" w:righ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Rilevare semplici regolarità e variazioni nella forma di testi scritti di uso comune.</w:t>
            </w:r>
          </w:p>
          <w:p w:rsidR="00A86854" w:rsidRPr="00A86854" w:rsidRDefault="00A8685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86854" w:rsidRPr="00A86854" w:rsidRDefault="00A86854" w:rsidP="00625EA4">
            <w:pPr>
              <w:spacing w:after="0" w:line="240" w:lineRule="atLeast"/>
              <w:ind w:right="80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Lessico di base su argomenti di vita quotidiana</w:t>
            </w:r>
          </w:p>
          <w:p w:rsidR="00A86854" w:rsidRPr="00A86854" w:rsidRDefault="00A86854" w:rsidP="00625EA4">
            <w:pPr>
              <w:spacing w:after="24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86854" w:rsidRPr="00A86854" w:rsidRDefault="00A8685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Uso del dizionario bilingue</w:t>
            </w:r>
          </w:p>
          <w:p w:rsidR="00625EA4" w:rsidRPr="00625EA4" w:rsidRDefault="00A86854" w:rsidP="00625EA4">
            <w:pPr>
              <w:rPr>
                <w:rFonts w:cstheme="minorHAnsi"/>
                <w:sz w:val="18"/>
                <w:szCs w:val="18"/>
              </w:rPr>
            </w:pPr>
            <w:r w:rsidRPr="00A86854">
              <w:rPr>
                <w:rFonts w:eastAsia="Times New Roman" w:cstheme="minorHAnsi"/>
                <w:sz w:val="18"/>
                <w:szCs w:val="18"/>
                <w:lang w:eastAsia="it-IT"/>
              </w:rPr>
              <w:br/>
            </w:r>
            <w:r w:rsidR="00625EA4" w:rsidRPr="00A86854">
              <w:rPr>
                <w:rFonts w:cstheme="minorHAnsi"/>
                <w:sz w:val="18"/>
                <w:szCs w:val="18"/>
              </w:rPr>
              <w:t>Regole grammaticali fondamentali</w:t>
            </w:r>
          </w:p>
          <w:p w:rsidR="00A86854" w:rsidRPr="00625EA4" w:rsidRDefault="00A86854" w:rsidP="00625EA4">
            <w:pPr>
              <w:spacing w:after="24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86854" w:rsidRPr="00A86854" w:rsidRDefault="00A8685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86854" w:rsidRPr="00A86854" w:rsidRDefault="00A86854" w:rsidP="00625EA4">
            <w:pPr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br/>
              <w:t>      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A86854" w:rsidRPr="00A86854" w:rsidRDefault="00A86854" w:rsidP="00625EA4">
            <w:pPr>
              <w:spacing w:after="24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A86854">
              <w:rPr>
                <w:rFonts w:eastAsia="Times New Roman" w:cstheme="minorHAnsi"/>
                <w:sz w:val="18"/>
                <w:szCs w:val="18"/>
                <w:lang w:eastAsia="it-IT"/>
              </w:rPr>
              <w:br/>
            </w:r>
          </w:p>
        </w:tc>
      </w:tr>
    </w:tbl>
    <w:p w:rsidR="00A86854" w:rsidRDefault="00A86854" w:rsidP="00A86854">
      <w:pPr>
        <w:jc w:val="center"/>
      </w:pPr>
    </w:p>
    <w:p w:rsidR="00A86854" w:rsidRDefault="00A86854" w:rsidP="00A86854">
      <w:pPr>
        <w:jc w:val="center"/>
      </w:pPr>
    </w:p>
    <w:p w:rsidR="00EB5D5D" w:rsidRDefault="00EB5D5D" w:rsidP="00A86854">
      <w:pPr>
        <w:jc w:val="center"/>
      </w:pPr>
      <w:bookmarkStart w:id="0" w:name="_GoBack"/>
      <w:bookmarkEnd w:id="0"/>
    </w:p>
    <w:p w:rsidR="00A86854" w:rsidRPr="00A86854" w:rsidRDefault="00A86854" w:rsidP="00A86854">
      <w:pPr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0"/>
        <w:gridCol w:w="4343"/>
        <w:gridCol w:w="1990"/>
        <w:gridCol w:w="1698"/>
      </w:tblGrid>
      <w:tr w:rsidR="00A86854" w:rsidRPr="00A86854" w:rsidTr="00A86854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rPr>
                <w:rFonts w:cstheme="minorHAnsi"/>
              </w:rPr>
            </w:pPr>
            <w:r w:rsidRPr="00A86854">
              <w:rPr>
                <w:rFonts w:cstheme="minorHAnsi"/>
                <w:b/>
                <w:bCs/>
              </w:rPr>
              <w:lastRenderedPageBreak/>
              <w:t>DISCIPLINA DI RIFERIMENTO: LINGUA STRANIERA</w:t>
            </w:r>
          </w:p>
        </w:tc>
      </w:tr>
      <w:tr w:rsidR="00A86854" w:rsidRPr="00A86854" w:rsidTr="00A86854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625EA4">
            <w:pPr>
              <w:jc w:val="center"/>
              <w:rPr>
                <w:rFonts w:cstheme="minorHAnsi"/>
              </w:rPr>
            </w:pPr>
            <w:r w:rsidRPr="00A86854">
              <w:rPr>
                <w:rFonts w:cstheme="minorHAnsi"/>
                <w:b/>
                <w:bCs/>
              </w:rPr>
              <w:t>CLASSE SECONDA</w:t>
            </w:r>
          </w:p>
        </w:tc>
      </w:tr>
      <w:tr w:rsidR="00A86854" w:rsidRPr="00A86854" w:rsidTr="00496EC0">
        <w:trPr>
          <w:trHeight w:val="10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rPr>
                <w:rFonts w:cstheme="minorHAnsi"/>
              </w:rPr>
            </w:pPr>
            <w:r w:rsidRPr="00A86854">
              <w:rPr>
                <w:rFonts w:cstheme="minorHAnsi"/>
                <w:b/>
                <w:bCs/>
              </w:rPr>
              <w:t>COMPETENZA SPECIFICA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rPr>
                <w:rFonts w:cstheme="minorHAnsi"/>
              </w:rPr>
            </w:pPr>
            <w:r w:rsidRPr="00A86854">
              <w:rPr>
                <w:rFonts w:cstheme="minorHAnsi"/>
                <w:b/>
                <w:bCs/>
              </w:rPr>
              <w:t>ABILITA’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625EA4" w:rsidRDefault="00A86854" w:rsidP="00A86854">
            <w:pPr>
              <w:rPr>
                <w:rFonts w:cstheme="minorHAnsi"/>
              </w:rPr>
            </w:pPr>
            <w:r w:rsidRPr="00A86854">
              <w:rPr>
                <w:rFonts w:cstheme="minorHAnsi"/>
                <w:b/>
                <w:bCs/>
              </w:rPr>
              <w:t>CONOSCENZE</w:t>
            </w:r>
          </w:p>
          <w:p w:rsidR="00A86854" w:rsidRPr="00A86854" w:rsidRDefault="00A86854" w:rsidP="00A86854">
            <w:pPr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rPr>
                <w:rFonts w:cstheme="minorHAnsi"/>
              </w:rPr>
            </w:pPr>
            <w:r w:rsidRPr="00A86854">
              <w:rPr>
                <w:rFonts w:cstheme="minorHAnsi"/>
                <w:b/>
                <w:bCs/>
              </w:rPr>
              <w:t>COMPITI SIGNIFICATIVI</w:t>
            </w:r>
          </w:p>
          <w:p w:rsidR="00A86854" w:rsidRPr="00A86854" w:rsidRDefault="00A86854" w:rsidP="00A86854">
            <w:pPr>
              <w:rPr>
                <w:rFonts w:cstheme="minorHAnsi"/>
              </w:rPr>
            </w:pPr>
          </w:p>
        </w:tc>
      </w:tr>
      <w:tr w:rsidR="00A86854" w:rsidRPr="00A86854" w:rsidTr="00926FE1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  <w:r w:rsidRPr="00A86854">
              <w:rPr>
                <w:rFonts w:cstheme="minorHAnsi"/>
                <w:sz w:val="18"/>
                <w:szCs w:val="18"/>
              </w:rPr>
              <w:t>1) 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  <w:r w:rsidRPr="00A86854">
              <w:rPr>
                <w:rFonts w:cstheme="minorHAnsi"/>
                <w:sz w:val="18"/>
                <w:szCs w:val="18"/>
              </w:rPr>
              <w:t>2)Interagire oralmente in situazioni di vita quotidiana scambiando informazioni semplici e dirette su argomenti familiari e abituali, anche attraverso l’uso degli strumenti digitali;</w:t>
            </w: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  <w:r w:rsidRPr="00A86854">
              <w:rPr>
                <w:rFonts w:cstheme="minorHAnsi"/>
                <w:sz w:val="18"/>
                <w:szCs w:val="18"/>
              </w:rPr>
              <w:t>3)Interagire per iscritto, anche in formato digitale e in rete, per esprimere informazioni e stati d’animo, semplici aspetti del proprio vissuto e del proprio ambiente ed elementi che si riferiscono a bisogni immediati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rPr>
                <w:rFonts w:cstheme="minorHAnsi"/>
                <w:sz w:val="16"/>
                <w:szCs w:val="16"/>
              </w:rPr>
            </w:pPr>
            <w:r w:rsidRPr="00A86854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Ascolto (comprensione orale)</w:t>
            </w:r>
          </w:p>
          <w:p w:rsidR="00A86854" w:rsidRPr="00A86854" w:rsidRDefault="00A86854" w:rsidP="00A86854">
            <w:pPr>
              <w:rPr>
                <w:rFonts w:cstheme="minorHAnsi"/>
                <w:sz w:val="16"/>
                <w:szCs w:val="16"/>
              </w:rPr>
            </w:pPr>
            <w:r w:rsidRPr="00A86854">
              <w:rPr>
                <w:rFonts w:cstheme="minorHAnsi"/>
                <w:sz w:val="16"/>
                <w:szCs w:val="16"/>
              </w:rPr>
              <w:t>Individuare l’informazione principale di programmi radiofonici o televisivi su avvenimenti di attualità o su argomenti che riguardano i propri interessi, a condizione che il discorso sia articolato in modo chiaro.</w:t>
            </w:r>
          </w:p>
          <w:p w:rsidR="00A86854" w:rsidRPr="00A86854" w:rsidRDefault="00A86854" w:rsidP="00A86854">
            <w:pPr>
              <w:rPr>
                <w:rFonts w:cstheme="minorHAnsi"/>
                <w:b/>
                <w:sz w:val="16"/>
                <w:szCs w:val="16"/>
              </w:rPr>
            </w:pPr>
            <w:r w:rsidRPr="00A86854">
              <w:rPr>
                <w:rFonts w:cstheme="minorHAnsi"/>
                <w:b/>
                <w:i/>
                <w:iCs/>
                <w:sz w:val="16"/>
                <w:szCs w:val="16"/>
              </w:rPr>
              <w:t>Parlato (produzione e interazione orale)</w:t>
            </w:r>
          </w:p>
          <w:p w:rsidR="00A86854" w:rsidRPr="00A86854" w:rsidRDefault="00A86854" w:rsidP="00A86854">
            <w:pPr>
              <w:rPr>
                <w:rFonts w:cstheme="minorHAnsi"/>
                <w:sz w:val="16"/>
                <w:szCs w:val="16"/>
              </w:rPr>
            </w:pPr>
            <w:r w:rsidRPr="00A86854">
              <w:rPr>
                <w:rFonts w:cstheme="minorHAnsi"/>
                <w:sz w:val="16"/>
                <w:szCs w:val="16"/>
              </w:rPr>
              <w:t>indicare che cosa piace o non piace; esprimere un’opinione e motivarla con espressioni e frasi connesse in modo semplice.</w:t>
            </w:r>
          </w:p>
          <w:p w:rsidR="00A86854" w:rsidRPr="00A86854" w:rsidRDefault="00A86854" w:rsidP="00A86854">
            <w:pPr>
              <w:rPr>
                <w:rFonts w:cstheme="minorHAnsi"/>
                <w:sz w:val="16"/>
                <w:szCs w:val="16"/>
              </w:rPr>
            </w:pPr>
            <w:r w:rsidRPr="00A86854">
              <w:rPr>
                <w:rFonts w:cstheme="minorHAnsi"/>
                <w:sz w:val="16"/>
                <w:szCs w:val="16"/>
              </w:rPr>
              <w:t>Interagire con uno o più interlocutori, comprendere i punti chiave di una conversazione ed esporre le proprie idee in modo chiaro e comprensibile.</w:t>
            </w:r>
          </w:p>
          <w:p w:rsidR="00A86854" w:rsidRPr="00A86854" w:rsidRDefault="00A86854" w:rsidP="00A86854">
            <w:pPr>
              <w:rPr>
                <w:rFonts w:cstheme="minorHAnsi"/>
                <w:b/>
                <w:sz w:val="16"/>
                <w:szCs w:val="16"/>
              </w:rPr>
            </w:pPr>
            <w:r w:rsidRPr="00A86854">
              <w:rPr>
                <w:rFonts w:cstheme="minorHAnsi"/>
                <w:b/>
                <w:i/>
                <w:iCs/>
                <w:sz w:val="16"/>
                <w:szCs w:val="16"/>
              </w:rPr>
              <w:t>Lettura (comprensione scritta)</w:t>
            </w:r>
          </w:p>
          <w:p w:rsidR="00A86854" w:rsidRPr="00A86854" w:rsidRDefault="00A86854" w:rsidP="00A86854">
            <w:pPr>
              <w:rPr>
                <w:rFonts w:cstheme="minorHAnsi"/>
                <w:sz w:val="16"/>
                <w:szCs w:val="16"/>
              </w:rPr>
            </w:pPr>
            <w:r w:rsidRPr="00A86854">
              <w:rPr>
                <w:rFonts w:cstheme="minorHAnsi"/>
                <w:sz w:val="16"/>
                <w:szCs w:val="16"/>
              </w:rPr>
              <w:t>Leggere globalmente testi relativamente lunghi per trovare informazioni specifiche relative ai propri interessi e a contenuti di studio di altre discipline.</w:t>
            </w:r>
          </w:p>
          <w:p w:rsidR="00A86854" w:rsidRPr="00625EA4" w:rsidRDefault="00A86854" w:rsidP="00A86854">
            <w:pPr>
              <w:rPr>
                <w:rFonts w:cstheme="minorHAnsi"/>
                <w:sz w:val="16"/>
                <w:szCs w:val="16"/>
              </w:rPr>
            </w:pPr>
            <w:r w:rsidRPr="00A86854">
              <w:rPr>
                <w:rFonts w:cstheme="minorHAnsi"/>
                <w:sz w:val="16"/>
                <w:szCs w:val="16"/>
              </w:rPr>
              <w:t>Leggere testi riguardanti istruzioni per l’uso di un oggetto, per lo svolgimento di giochi, per attività collaborative.</w:t>
            </w:r>
          </w:p>
          <w:p w:rsidR="00625EA4" w:rsidRPr="00625EA4" w:rsidRDefault="00625EA4" w:rsidP="00625EA4">
            <w:pPr>
              <w:spacing w:after="0" w:line="240" w:lineRule="atLeast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eastAsia="it-IT"/>
              </w:rPr>
              <w:t>Riflessione sulla lingua</w:t>
            </w:r>
          </w:p>
          <w:p w:rsidR="00625EA4" w:rsidRPr="00625EA4" w:rsidRDefault="00625EA4" w:rsidP="00625EA4">
            <w:pPr>
              <w:spacing w:before="60" w:after="0" w:line="240" w:lineRule="atLeast"/>
              <w:ind w:right="80"/>
              <w:jc w:val="both"/>
              <w:rPr>
                <w:rFonts w:eastAsia="Times New Roman" w:cstheme="minorHAnsi"/>
                <w:sz w:val="16"/>
                <w:szCs w:val="16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6"/>
                <w:szCs w:val="16"/>
                <w:lang w:eastAsia="it-IT"/>
              </w:rPr>
              <w:t>Rilevare semplici analogie o differenze tra comportamenti e usi legati a lingue diverse.</w:t>
            </w:r>
          </w:p>
          <w:p w:rsidR="00625EA4" w:rsidRPr="00A86854" w:rsidRDefault="00625EA4" w:rsidP="00A868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  <w:r w:rsidRPr="00A86854">
              <w:rPr>
                <w:rFonts w:cstheme="minorHAnsi"/>
                <w:sz w:val="18"/>
                <w:szCs w:val="18"/>
              </w:rPr>
              <w:t>Lessico di base su argomenti di vita quotidiana</w:t>
            </w: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  <w:r w:rsidRPr="00A86854">
              <w:rPr>
                <w:rFonts w:cstheme="minorHAnsi"/>
                <w:sz w:val="18"/>
                <w:szCs w:val="18"/>
              </w:rPr>
              <w:t>Uso del dizionario bilingue  </w:t>
            </w: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</w:p>
          <w:p w:rsidR="00A86854" w:rsidRPr="00625EA4" w:rsidRDefault="00A86854" w:rsidP="00A86854">
            <w:pPr>
              <w:rPr>
                <w:rFonts w:cstheme="minorHAnsi"/>
                <w:sz w:val="18"/>
                <w:szCs w:val="18"/>
              </w:rPr>
            </w:pPr>
            <w:r w:rsidRPr="00A86854">
              <w:rPr>
                <w:rFonts w:cstheme="minorHAnsi"/>
                <w:sz w:val="18"/>
                <w:szCs w:val="18"/>
              </w:rPr>
              <w:t>Regole grammaticali fondamentali</w:t>
            </w: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  <w:r w:rsidRPr="00A86854">
              <w:rPr>
                <w:rFonts w:cstheme="minorHAnsi"/>
                <w:sz w:val="18"/>
                <w:szCs w:val="18"/>
              </w:rPr>
              <w:br/>
            </w:r>
            <w:r w:rsidRPr="00A86854">
              <w:rPr>
                <w:rFonts w:cstheme="minorHAnsi"/>
                <w:sz w:val="18"/>
                <w:szCs w:val="18"/>
              </w:rPr>
              <w:br/>
            </w:r>
            <w:r w:rsidRPr="00A86854">
              <w:rPr>
                <w:rFonts w:cstheme="minorHAnsi"/>
                <w:sz w:val="18"/>
                <w:szCs w:val="18"/>
              </w:rPr>
              <w:br/>
            </w: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  <w:r w:rsidRPr="00A86854">
              <w:rPr>
                <w:rFonts w:cstheme="minorHAnsi"/>
                <w:sz w:val="18"/>
                <w:szCs w:val="18"/>
              </w:rPr>
              <w:t>      </w:t>
            </w:r>
          </w:p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54" w:rsidRPr="00A86854" w:rsidRDefault="00A86854" w:rsidP="00A86854">
            <w:pPr>
              <w:rPr>
                <w:rFonts w:cstheme="minorHAnsi"/>
                <w:sz w:val="18"/>
                <w:szCs w:val="18"/>
              </w:rPr>
            </w:pPr>
            <w:r w:rsidRPr="00A86854">
              <w:rPr>
                <w:rFonts w:cstheme="minorHAnsi"/>
                <w:sz w:val="18"/>
                <w:szCs w:val="18"/>
              </w:rPr>
              <w:br/>
            </w:r>
            <w:r w:rsidRPr="00A86854">
              <w:rPr>
                <w:rFonts w:cstheme="minorHAnsi"/>
                <w:sz w:val="18"/>
                <w:szCs w:val="18"/>
              </w:rPr>
              <w:br/>
            </w:r>
          </w:p>
        </w:tc>
      </w:tr>
    </w:tbl>
    <w:p w:rsidR="00625EA4" w:rsidRDefault="00625EA4" w:rsidP="0062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D5D" w:rsidRDefault="00EB5D5D" w:rsidP="0062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D5D" w:rsidRDefault="00EB5D5D" w:rsidP="0062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D5D" w:rsidRDefault="00EB5D5D" w:rsidP="0062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D5D" w:rsidRDefault="00EB5D5D" w:rsidP="0062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B5D5D" w:rsidRPr="00625EA4" w:rsidRDefault="00EB5D5D" w:rsidP="0062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3"/>
        <w:gridCol w:w="4161"/>
        <w:gridCol w:w="2024"/>
        <w:gridCol w:w="1703"/>
      </w:tblGrid>
      <w:tr w:rsidR="00625EA4" w:rsidRPr="00625EA4" w:rsidTr="00625EA4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A4" w:rsidRPr="00625EA4" w:rsidRDefault="00625EA4" w:rsidP="00625EA4">
            <w:pPr>
              <w:spacing w:after="0" w:line="288" w:lineRule="atLeast"/>
              <w:rPr>
                <w:rFonts w:eastAsia="Times New Roman" w:cstheme="minorHAnsi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DISCIPLINA DI RIFERIMENTO: LINGUA STRANIERA</w:t>
            </w:r>
          </w:p>
        </w:tc>
      </w:tr>
      <w:tr w:rsidR="00625EA4" w:rsidRPr="00625EA4" w:rsidTr="00625EA4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A4" w:rsidRPr="00625EA4" w:rsidRDefault="00625EA4" w:rsidP="00625EA4">
            <w:pPr>
              <w:spacing w:after="0" w:line="288" w:lineRule="atLeast"/>
              <w:jc w:val="center"/>
              <w:rPr>
                <w:rFonts w:eastAsia="Times New Roman" w:cstheme="minorHAnsi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CLASSE TERZA</w:t>
            </w:r>
          </w:p>
        </w:tc>
      </w:tr>
      <w:tr w:rsidR="00625EA4" w:rsidRPr="00625EA4" w:rsidTr="00625EA4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EA4" w:rsidRPr="00625EA4" w:rsidRDefault="00625EA4" w:rsidP="00625EA4">
            <w:pPr>
              <w:spacing w:after="0" w:line="288" w:lineRule="atLeast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</w:p>
        </w:tc>
      </w:tr>
      <w:tr w:rsidR="00625EA4" w:rsidRPr="00625EA4" w:rsidTr="00625EA4">
        <w:trPr>
          <w:trHeight w:val="55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A4" w:rsidRPr="00625EA4" w:rsidRDefault="00625EA4" w:rsidP="00625EA4">
            <w:pPr>
              <w:spacing w:after="0" w:line="288" w:lineRule="atLeast"/>
              <w:rPr>
                <w:rFonts w:eastAsia="Times New Roman" w:cstheme="minorHAnsi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COMPETENZA SPECIFICA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A4" w:rsidRPr="00625EA4" w:rsidRDefault="00625EA4" w:rsidP="00625EA4">
            <w:pPr>
              <w:spacing w:after="0" w:line="288" w:lineRule="atLeast"/>
              <w:rPr>
                <w:rFonts w:eastAsia="Times New Roman" w:cstheme="minorHAnsi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ABILITA’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A4" w:rsidRPr="00625EA4" w:rsidRDefault="00625EA4" w:rsidP="00625EA4">
            <w:pPr>
              <w:spacing w:after="0" w:line="288" w:lineRule="atLeast"/>
              <w:rPr>
                <w:rFonts w:eastAsia="Times New Roman" w:cstheme="minorHAnsi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CONOSCENZE</w:t>
            </w:r>
          </w:p>
          <w:p w:rsidR="00625EA4" w:rsidRPr="00625EA4" w:rsidRDefault="00625EA4" w:rsidP="00625EA4">
            <w:pPr>
              <w:spacing w:after="0" w:line="288" w:lineRule="atLeast"/>
              <w:rPr>
                <w:rFonts w:eastAsia="Times New Roman" w:cstheme="minorHAnsi"/>
                <w:lang w:eastAsia="it-IT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A4" w:rsidRPr="00625EA4" w:rsidRDefault="00625EA4" w:rsidP="00625EA4">
            <w:pPr>
              <w:spacing w:after="0" w:line="288" w:lineRule="atLeast"/>
              <w:rPr>
                <w:rFonts w:eastAsia="Times New Roman" w:cstheme="minorHAnsi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COMPITI SIGNIFICATIVI</w:t>
            </w:r>
          </w:p>
          <w:p w:rsidR="00625EA4" w:rsidRPr="00625EA4" w:rsidRDefault="00625EA4" w:rsidP="00625EA4">
            <w:pPr>
              <w:spacing w:after="0" w:line="240" w:lineRule="auto"/>
              <w:rPr>
                <w:rFonts w:eastAsia="Times New Roman" w:cstheme="minorHAnsi"/>
                <w:lang w:eastAsia="it-IT"/>
              </w:rPr>
            </w:pPr>
          </w:p>
        </w:tc>
      </w:tr>
      <w:tr w:rsidR="00625EA4" w:rsidRPr="00625EA4" w:rsidTr="00EB5D5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A4" w:rsidRPr="00625EA4" w:rsidRDefault="00625EA4" w:rsidP="00625EA4">
            <w:pPr>
              <w:spacing w:after="0" w:line="288" w:lineRule="atLeast"/>
              <w:ind w:right="101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1)Comprendere frasi ed espressioni di uso frequente relative ad ambiti di immediata rilevanza (ad esempio informazioni di base sulla persona e sulla famiglia, acquisti, geografia locale, lavoro), da interazioni comunicative o dalla visione di contenuti multimediali, dalla lettura di testi;</w:t>
            </w:r>
          </w:p>
          <w:p w:rsidR="00625EA4" w:rsidRPr="00625EA4" w:rsidRDefault="00625EA4" w:rsidP="00625EA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625EA4" w:rsidRPr="00625EA4" w:rsidRDefault="00625EA4" w:rsidP="00625EA4">
            <w:pPr>
              <w:spacing w:before="60" w:after="0" w:line="288" w:lineRule="atLeast"/>
              <w:ind w:right="135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2)Interagire oralmente in situazioni di vita quotidiana scambiando informazioni semplici e dirette su argomenti familiari e abituali, anche attraverso l’uso degli strumenti digitali;</w:t>
            </w:r>
          </w:p>
          <w:p w:rsidR="00625EA4" w:rsidRPr="00625EA4" w:rsidRDefault="00625EA4" w:rsidP="00625EA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625EA4" w:rsidRPr="00625EA4" w:rsidRDefault="00625EA4" w:rsidP="00625EA4">
            <w:pPr>
              <w:spacing w:line="311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3)Interagire per iscritto, anche in formato digitale e in rete, per esprimere informazioni e stati d’animo, semplici aspetti del proprio vissuto e del proprio ambiente ed elementi che si riferiscono a bisogni immediati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A4" w:rsidRPr="00625EA4" w:rsidRDefault="00625EA4" w:rsidP="00625EA4">
            <w:pPr>
              <w:spacing w:after="0" w:line="240" w:lineRule="atLeast"/>
              <w:ind w:lef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Ascolto (comprensione orale)</w:t>
            </w:r>
          </w:p>
          <w:p w:rsidR="00625EA4" w:rsidRPr="00625EA4" w:rsidRDefault="00625EA4" w:rsidP="00625EA4">
            <w:pPr>
              <w:spacing w:after="0" w:line="240" w:lineRule="atLeast"/>
              <w:ind w:left="140" w:righ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Individuare ascoltando termini e informazioni attinenti a contenuti di studio di altre discipline.</w:t>
            </w:r>
          </w:p>
          <w:p w:rsidR="00625EA4" w:rsidRPr="00625EA4" w:rsidRDefault="00625EA4" w:rsidP="00625EA4">
            <w:pPr>
              <w:spacing w:after="0" w:line="240" w:lineRule="atLeast"/>
              <w:ind w:lef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Parlato (produzione e interazione orale)</w:t>
            </w:r>
          </w:p>
          <w:p w:rsidR="00625EA4" w:rsidRPr="00625EA4" w:rsidRDefault="00625EA4" w:rsidP="00625EA4">
            <w:pPr>
              <w:spacing w:after="0" w:line="240" w:lineRule="atLeast"/>
              <w:ind w:left="140" w:righ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Gestire conversazioni di routine, facendo domande e scambiando idee e informazioni in situazioni quotidiane prevedibili.</w:t>
            </w:r>
          </w:p>
          <w:p w:rsidR="00625EA4" w:rsidRPr="00625EA4" w:rsidRDefault="00625EA4" w:rsidP="00625EA4">
            <w:pPr>
              <w:spacing w:after="0" w:line="240" w:lineRule="atLeast"/>
              <w:ind w:lef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Lettura (comprensione scritta)</w:t>
            </w:r>
          </w:p>
          <w:p w:rsidR="00625EA4" w:rsidRPr="00625EA4" w:rsidRDefault="00625EA4" w:rsidP="00625EA4">
            <w:pPr>
              <w:spacing w:after="0" w:line="240" w:lineRule="atLeast"/>
              <w:ind w:left="140" w:righ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Leggere globalmente testi relativamente lunghi per trovare informazioni specifiche relative a contenuti di studio di altre discipline.</w:t>
            </w:r>
          </w:p>
          <w:p w:rsidR="00625EA4" w:rsidRPr="00625EA4" w:rsidRDefault="00625EA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Leggere brevi storie, semplici biografie e testi narrativi più ampi in edizioni graduate.</w:t>
            </w:r>
          </w:p>
          <w:p w:rsidR="00625EA4" w:rsidRPr="00625EA4" w:rsidRDefault="00625EA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625EA4" w:rsidRPr="00625EA4" w:rsidRDefault="00625EA4" w:rsidP="00625EA4">
            <w:pPr>
              <w:spacing w:after="0" w:line="240" w:lineRule="atLeast"/>
              <w:ind w:lef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Scrittura (Produzione scritta)</w:t>
            </w:r>
          </w:p>
          <w:p w:rsidR="00625EA4" w:rsidRPr="00625EA4" w:rsidRDefault="00625EA4" w:rsidP="00625EA4">
            <w:pPr>
              <w:spacing w:before="60" w:after="0" w:line="240" w:lineRule="atLeast"/>
              <w:ind w:left="140" w:righ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Scrivere brevi lettere personali adeguate al destinatario e brevi resoconti che si avvalgano di lessico sostanzialmente appropriato e di sintassi elementare.</w:t>
            </w:r>
          </w:p>
          <w:p w:rsidR="00625EA4" w:rsidRPr="00625EA4" w:rsidRDefault="00625EA4" w:rsidP="00625EA4">
            <w:pPr>
              <w:spacing w:after="0" w:line="240" w:lineRule="atLeast"/>
              <w:ind w:lef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/>
                <w:bCs/>
                <w:i/>
                <w:iCs/>
                <w:color w:val="000000"/>
                <w:sz w:val="18"/>
                <w:szCs w:val="18"/>
                <w:lang w:eastAsia="it-IT"/>
              </w:rPr>
              <w:t>Riflessione sulla lingua</w:t>
            </w:r>
          </w:p>
          <w:p w:rsidR="00625EA4" w:rsidRPr="00625EA4" w:rsidRDefault="00625EA4" w:rsidP="00625EA4">
            <w:pPr>
              <w:spacing w:before="60" w:after="0" w:line="240" w:lineRule="atLeast"/>
              <w:ind w:left="140" w:right="80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Rilevare semplici analogie o differenze tra comportamenti e usi legati a lingue diverse.</w:t>
            </w:r>
          </w:p>
          <w:p w:rsidR="00625EA4" w:rsidRPr="00625EA4" w:rsidRDefault="00625EA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Riconoscere come si apprende e che cosa ostacola il proprio apprendimento</w:t>
            </w:r>
            <w:r w:rsidRPr="00625EA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EA4" w:rsidRPr="00625EA4" w:rsidRDefault="00625EA4" w:rsidP="00625EA4">
            <w:pPr>
              <w:spacing w:after="0" w:line="240" w:lineRule="atLeast"/>
              <w:ind w:right="80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Lessico di base su argomenti di vita quotidiana</w:t>
            </w:r>
          </w:p>
          <w:p w:rsidR="00625EA4" w:rsidRPr="00625EA4" w:rsidRDefault="00625EA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625EA4" w:rsidRPr="00625EA4" w:rsidRDefault="00625EA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Uso del dizionario bilingue  </w:t>
            </w:r>
          </w:p>
          <w:p w:rsidR="00625EA4" w:rsidRPr="00625EA4" w:rsidRDefault="00625EA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  <w:p w:rsidR="00625EA4" w:rsidRPr="00625EA4" w:rsidRDefault="00625EA4" w:rsidP="00625EA4">
            <w:pPr>
              <w:spacing w:after="0" w:line="240" w:lineRule="atLeast"/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625EA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it-IT"/>
              </w:rPr>
              <w:t>Regole grammaticali fondamentali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EA4" w:rsidRPr="00625EA4" w:rsidRDefault="00625EA4" w:rsidP="00625EA4">
            <w:pPr>
              <w:spacing w:after="0" w:line="240" w:lineRule="atLeast"/>
              <w:jc w:val="both"/>
              <w:rPr>
                <w:rFonts w:eastAsia="Times New Roman" w:cstheme="minorHAnsi"/>
                <w:sz w:val="18"/>
                <w:szCs w:val="18"/>
                <w:lang w:eastAsia="it-IT"/>
              </w:rPr>
            </w:pPr>
          </w:p>
        </w:tc>
      </w:tr>
    </w:tbl>
    <w:p w:rsidR="00A86854" w:rsidRPr="00625EA4" w:rsidRDefault="00A86854">
      <w:pPr>
        <w:rPr>
          <w:rFonts w:cstheme="minorHAnsi"/>
          <w:sz w:val="18"/>
          <w:szCs w:val="18"/>
        </w:rPr>
      </w:pPr>
    </w:p>
    <w:sectPr w:rsidR="00A86854" w:rsidRPr="00625EA4" w:rsidSect="00A868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D0F90"/>
    <w:multiLevelType w:val="multilevel"/>
    <w:tmpl w:val="5C1E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54"/>
    <w:rsid w:val="00625EA4"/>
    <w:rsid w:val="00A86854"/>
    <w:rsid w:val="00CC5CF1"/>
    <w:rsid w:val="00D83B0A"/>
    <w:rsid w:val="00EB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3D37"/>
  <w15:docId w15:val="{E7892128-16C6-4BBA-8490-120058DC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5C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0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9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8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Guarino</dc:creator>
  <cp:lastModifiedBy>Pasketta</cp:lastModifiedBy>
  <cp:revision>2</cp:revision>
  <dcterms:created xsi:type="dcterms:W3CDTF">2018-11-23T13:57:00Z</dcterms:created>
  <dcterms:modified xsi:type="dcterms:W3CDTF">2018-11-23T13:57:00Z</dcterms:modified>
</cp:coreProperties>
</file>